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ABC" w:rsidRPr="00D83ABC" w:rsidRDefault="00D83ABC" w:rsidP="00EA268A">
      <w:pPr>
        <w:spacing w:after="0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D83ABC">
        <w:rPr>
          <w:rFonts w:ascii="Times New Roman" w:hAnsi="Times New Roman" w:cs="Times New Roman"/>
          <w:b/>
          <w:iCs/>
          <w:sz w:val="28"/>
          <w:szCs w:val="28"/>
          <w:lang w:val="uk-UA"/>
        </w:rPr>
        <w:t>Затверджено:</w:t>
      </w:r>
    </w:p>
    <w:p w:rsidR="00D83ABC" w:rsidRPr="00D83ABC" w:rsidRDefault="00D83ABC" w:rsidP="00EA268A">
      <w:pPr>
        <w:spacing w:after="0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D83ABC">
        <w:rPr>
          <w:rFonts w:ascii="Times New Roman" w:hAnsi="Times New Roman" w:cs="Times New Roman"/>
          <w:b/>
          <w:iCs/>
          <w:sz w:val="28"/>
          <w:szCs w:val="28"/>
          <w:lang w:val="uk-UA"/>
        </w:rPr>
        <w:t>Начальник фінансового управління</w:t>
      </w:r>
    </w:p>
    <w:p w:rsidR="00D83ABC" w:rsidRPr="00D83ABC" w:rsidRDefault="00D83ABC" w:rsidP="00EA268A">
      <w:pPr>
        <w:spacing w:after="0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D83ABC" w:rsidRDefault="00D83ABC" w:rsidP="00EA268A">
      <w:pPr>
        <w:spacing w:after="0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D83ABC">
        <w:rPr>
          <w:rFonts w:ascii="Times New Roman" w:hAnsi="Times New Roman" w:cs="Times New Roman"/>
          <w:b/>
          <w:iCs/>
          <w:sz w:val="28"/>
          <w:szCs w:val="28"/>
          <w:lang w:val="uk-UA"/>
        </w:rPr>
        <w:t>____________Марина СУБОТ</w:t>
      </w:r>
    </w:p>
    <w:p w:rsidR="001347F4" w:rsidRPr="001347F4" w:rsidRDefault="00DF6345" w:rsidP="001347F4">
      <w:pPr>
        <w:spacing w:after="0"/>
        <w:ind w:left="4963" w:firstLine="709"/>
        <w:rPr>
          <w:rFonts w:ascii="Times New Roman" w:hAnsi="Times New Roman" w:cs="Times New Roman"/>
          <w:b/>
          <w:i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>1</w:t>
      </w:r>
      <w:r w:rsidR="00584B07"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>4</w:t>
      </w:r>
      <w:r w:rsidR="001347F4"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>берез</w:t>
      </w:r>
      <w:r w:rsidR="001347F4"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 xml:space="preserve">ня </w:t>
      </w:r>
      <w:r w:rsidR="001347F4" w:rsidRPr="001347F4"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>5</w:t>
      </w:r>
      <w:r w:rsidR="001347F4" w:rsidRPr="001347F4">
        <w:rPr>
          <w:rFonts w:ascii="Times New Roman" w:hAnsi="Times New Roman" w:cs="Times New Roman"/>
          <w:b/>
          <w:iCs/>
          <w:sz w:val="28"/>
          <w:szCs w:val="28"/>
          <w:u w:val="single"/>
          <w:lang w:val="uk-UA"/>
        </w:rPr>
        <w:t xml:space="preserve"> року</w:t>
      </w:r>
    </w:p>
    <w:p w:rsidR="00D83ABC" w:rsidRDefault="00D83ABC" w:rsidP="00EA268A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C77CBD" w:rsidRPr="00C77CBD" w:rsidRDefault="00C77CBD" w:rsidP="00C77CBD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B4B81" w:rsidRPr="00C77CBD" w:rsidRDefault="00C77CBD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7CBD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  <w:r w:rsidR="001B4B81" w:rsidRPr="00C77C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EE9" w:rsidRPr="003615B8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15B8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61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4158D2" w:rsidRPr="003615B8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</w:t>
      </w:r>
      <w:r w:rsidR="001B4B81" w:rsidRPr="00361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</w:p>
    <w:p w:rsidR="00DF6345" w:rsidRPr="003615B8" w:rsidRDefault="004158D2" w:rsidP="00DF6345">
      <w:pPr>
        <w:pStyle w:val="31"/>
        <w:widowControl w:val="0"/>
        <w:shd w:val="clear" w:color="auto" w:fill="FFFFFF"/>
        <w:rPr>
          <w:sz w:val="28"/>
          <w:szCs w:val="28"/>
          <w:lang w:val="uk-UA"/>
        </w:rPr>
      </w:pPr>
      <w:r w:rsidRPr="003615B8">
        <w:rPr>
          <w:sz w:val="28"/>
          <w:szCs w:val="28"/>
          <w:lang w:val="uk-UA"/>
        </w:rPr>
        <w:t>Сумської</w:t>
      </w:r>
      <w:r w:rsidR="00B23F09" w:rsidRPr="003615B8">
        <w:rPr>
          <w:sz w:val="28"/>
          <w:szCs w:val="28"/>
          <w:lang w:val="uk-UA"/>
        </w:rPr>
        <w:t xml:space="preserve"> області </w:t>
      </w:r>
      <w:r w:rsidR="00616630" w:rsidRPr="003615B8">
        <w:rPr>
          <w:sz w:val="28"/>
          <w:szCs w:val="28"/>
          <w:lang w:val="uk-UA"/>
        </w:rPr>
        <w:t xml:space="preserve"> </w:t>
      </w:r>
      <w:r w:rsidR="001B4B81" w:rsidRPr="003615B8">
        <w:rPr>
          <w:sz w:val="28"/>
          <w:szCs w:val="28"/>
          <w:lang w:val="uk-UA"/>
        </w:rPr>
        <w:t>щодо необхідності внесення змін</w:t>
      </w:r>
      <w:r w:rsidR="00170B9A" w:rsidRPr="003615B8">
        <w:rPr>
          <w:sz w:val="28"/>
          <w:szCs w:val="28"/>
          <w:lang w:val="uk-UA"/>
        </w:rPr>
        <w:t xml:space="preserve"> та доповнень </w:t>
      </w:r>
      <w:r w:rsidR="004107C3" w:rsidRPr="003615B8">
        <w:rPr>
          <w:sz w:val="28"/>
          <w:szCs w:val="28"/>
          <w:lang w:val="uk-UA"/>
        </w:rPr>
        <w:t>до</w:t>
      </w:r>
      <w:r w:rsidR="00DF6345" w:rsidRPr="003615B8">
        <w:rPr>
          <w:sz w:val="28"/>
          <w:szCs w:val="28"/>
          <w:lang w:val="uk-UA"/>
        </w:rPr>
        <w:t xml:space="preserve"> рішення 20 сесії 8 скликання (шосте пленарне засідання) Тростянецької міської ради від 24.12.2024 № 817 «Про бюджет Тростянецької міської територіальної громади на 2025 рік»</w:t>
      </w:r>
    </w:p>
    <w:p w:rsidR="004107C3" w:rsidRPr="004B743B" w:rsidRDefault="004107C3" w:rsidP="00DF6345">
      <w:pPr>
        <w:pStyle w:val="31"/>
        <w:widowControl w:val="0"/>
        <w:shd w:val="clear" w:color="auto" w:fill="FFFFFF"/>
        <w:rPr>
          <w:sz w:val="24"/>
          <w:lang w:val="uk-UA"/>
        </w:rPr>
      </w:pPr>
    </w:p>
    <w:p w:rsidR="00382187" w:rsidRPr="0006617C" w:rsidRDefault="00D83ABC" w:rsidP="001F7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статті 78 Бюджетного кодексу України, </w:t>
      </w:r>
      <w:r w:rsidRPr="0006617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Закону України від 03.03.2022 №2118-</w:t>
      </w:r>
      <w:r w:rsidRPr="0006617C">
        <w:rPr>
          <w:rFonts w:ascii="Times New Roman" w:hAnsi="Times New Roman" w:cs="Times New Roman"/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«Про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стану», Постанови Кабінету Міністрів України від 11.03.2022 № 252 «Про д</w:t>
      </w:r>
      <w:r w:rsidRPr="0006617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 (зі змінами),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пункту 23 частини першої статті 23 Закону України «Про місцеве самоврядування в Україні» </w:t>
      </w:r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фінансовим управлінням </w:t>
      </w:r>
      <w:r w:rsidR="000F7D44" w:rsidRPr="0006617C">
        <w:rPr>
          <w:rFonts w:ascii="Times New Roman" w:hAnsi="Times New Roman" w:cs="Times New Roman"/>
          <w:sz w:val="26"/>
          <w:szCs w:val="26"/>
          <w:lang w:val="uk-UA"/>
        </w:rPr>
        <w:t>Тростянецької</w:t>
      </w:r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0F7D44" w:rsidRPr="0006617C">
        <w:rPr>
          <w:rFonts w:ascii="Times New Roman" w:hAnsi="Times New Roman" w:cs="Times New Roman"/>
          <w:sz w:val="26"/>
          <w:szCs w:val="26"/>
          <w:lang w:val="uk-UA"/>
        </w:rPr>
        <w:t>Сумсь</w:t>
      </w:r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кої області підготовлено </w:t>
      </w:r>
      <w:proofErr w:type="spellStart"/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4C2566">
        <w:rPr>
          <w:rFonts w:ascii="Times New Roman" w:hAnsi="Times New Roman" w:cs="Times New Roman"/>
          <w:sz w:val="26"/>
          <w:szCs w:val="26"/>
          <w:lang w:val="uk-UA"/>
        </w:rPr>
        <w:t>є</w:t>
      </w:r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>кт</w:t>
      </w:r>
      <w:proofErr w:type="spellEnd"/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рішення </w:t>
      </w:r>
      <w:r w:rsidR="004C2566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2F2D26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Про внесення змін та доповнень до 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рішення 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сесії 8 скликання</w:t>
      </w:r>
      <w:r w:rsidR="004B743B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шос</w:t>
      </w:r>
      <w:r w:rsidR="004B743B" w:rsidRPr="0006617C">
        <w:rPr>
          <w:rFonts w:ascii="Times New Roman" w:hAnsi="Times New Roman" w:cs="Times New Roman"/>
          <w:sz w:val="26"/>
          <w:szCs w:val="26"/>
          <w:lang w:val="uk-UA"/>
        </w:rPr>
        <w:t>те пленарне засідання)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Тростянецької міської ради від 2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>.12.202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817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DF6345" w:rsidRPr="0006617C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рік»</w:t>
      </w:r>
      <w:r w:rsidR="004C256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A71B9" w:rsidRPr="0006617C" w:rsidRDefault="00D83ABC" w:rsidP="001F7E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Фактичні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надходження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r w:rsidR="00DF6345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січень-лютий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5349E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місяців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DF6345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5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 року по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власним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доходам (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загальний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фонд)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склали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в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сумі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F6345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39 658,6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 тис.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гривень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при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планових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показниках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відповідний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період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5BDF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38 630,8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 тис.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гривень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рівень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виконання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складає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5BDF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102,7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%. </w:t>
      </w:r>
      <w:r w:rsidR="002A71B9"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Сума перевиконання дохідної частини складає 1 027,8 тис. гривень. </w:t>
      </w:r>
      <w:r w:rsidRPr="0006617C">
        <w:rPr>
          <w:rFonts w:ascii="Times New Roman" w:hAnsi="Times New Roman" w:cs="Times New Roman"/>
          <w:bCs/>
          <w:sz w:val="26"/>
          <w:szCs w:val="26"/>
        </w:rPr>
        <w:t>В</w:t>
      </w:r>
      <w:proofErr w:type="spellStart"/>
      <w:r w:rsidR="004B743B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раховуючи</w:t>
      </w:r>
      <w:proofErr w:type="spellEnd"/>
      <w:r w:rsidR="004B743B"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фактичні надходження, виконання по окремим податкам</w:t>
      </w:r>
      <w:r w:rsidRPr="0006617C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дохідна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частина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по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власним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доходам </w:t>
      </w:r>
      <w:proofErr w:type="spellStart"/>
      <w:r w:rsidRPr="0006617C">
        <w:rPr>
          <w:rFonts w:ascii="Times New Roman" w:hAnsi="Times New Roman" w:cs="Times New Roman"/>
          <w:bCs/>
          <w:sz w:val="26"/>
          <w:szCs w:val="26"/>
        </w:rPr>
        <w:t>загального</w:t>
      </w:r>
      <w:proofErr w:type="spellEnd"/>
      <w:r w:rsidRPr="0006617C">
        <w:rPr>
          <w:rFonts w:ascii="Times New Roman" w:hAnsi="Times New Roman" w:cs="Times New Roman"/>
          <w:bCs/>
          <w:sz w:val="26"/>
          <w:szCs w:val="26"/>
        </w:rPr>
        <w:t xml:space="preserve"> фонду </w:t>
      </w:r>
      <w:r w:rsidR="00B5349E" w:rsidRPr="0006617C">
        <w:rPr>
          <w:rFonts w:ascii="Times New Roman" w:hAnsi="Times New Roman" w:cs="Times New Roman"/>
          <w:b/>
          <w:sz w:val="26"/>
          <w:szCs w:val="26"/>
          <w:u w:val="single"/>
        </w:rPr>
        <w:t>з</w:t>
      </w:r>
      <w:r w:rsidR="002A71B9" w:rsidRPr="0006617C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біль</w:t>
      </w:r>
      <w:proofErr w:type="spellStart"/>
      <w:r w:rsidR="00B5349E" w:rsidRPr="0006617C">
        <w:rPr>
          <w:rFonts w:ascii="Times New Roman" w:hAnsi="Times New Roman" w:cs="Times New Roman"/>
          <w:b/>
          <w:sz w:val="26"/>
          <w:szCs w:val="26"/>
          <w:u w:val="single"/>
        </w:rPr>
        <w:t>шується</w:t>
      </w:r>
      <w:proofErr w:type="spellEnd"/>
      <w:r w:rsidR="00B5349E" w:rsidRPr="0006617C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proofErr w:type="spellStart"/>
      <w:r w:rsidR="00B5349E" w:rsidRPr="0006617C">
        <w:rPr>
          <w:rFonts w:ascii="Times New Roman" w:hAnsi="Times New Roman" w:cs="Times New Roman"/>
          <w:bCs/>
          <w:sz w:val="26"/>
          <w:szCs w:val="26"/>
        </w:rPr>
        <w:t>загальну</w:t>
      </w:r>
      <w:proofErr w:type="spellEnd"/>
      <w:r w:rsidR="00B5349E" w:rsidRPr="0006617C">
        <w:rPr>
          <w:rFonts w:ascii="Times New Roman" w:hAnsi="Times New Roman" w:cs="Times New Roman"/>
          <w:bCs/>
          <w:sz w:val="26"/>
          <w:szCs w:val="26"/>
        </w:rPr>
        <w:t xml:space="preserve"> суму </w:t>
      </w:r>
      <w:r w:rsidR="00003F5B" w:rsidRPr="0006617C">
        <w:rPr>
          <w:rFonts w:ascii="Times New Roman" w:hAnsi="Times New Roman" w:cs="Times New Roman"/>
          <w:b/>
          <w:iCs/>
          <w:sz w:val="26"/>
          <w:szCs w:val="26"/>
        </w:rPr>
        <w:t xml:space="preserve">на </w:t>
      </w:r>
      <w:r w:rsidR="00584B07" w:rsidRPr="0006617C">
        <w:rPr>
          <w:rFonts w:ascii="Times New Roman" w:hAnsi="Times New Roman" w:cs="Times New Roman"/>
          <w:b/>
          <w:iCs/>
          <w:sz w:val="26"/>
          <w:szCs w:val="26"/>
          <w:lang w:val="uk-UA"/>
        </w:rPr>
        <w:t>910</w:t>
      </w:r>
      <w:r w:rsidR="002A71B9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>,0</w:t>
      </w:r>
      <w:r w:rsidR="00584B07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4B743B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F7EAC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тис. </w:t>
      </w:r>
      <w:proofErr w:type="spellStart"/>
      <w:r w:rsidR="001F7EAC" w:rsidRPr="0006617C">
        <w:rPr>
          <w:rFonts w:ascii="Times New Roman" w:hAnsi="Times New Roman" w:cs="Times New Roman"/>
          <w:b/>
          <w:bCs/>
          <w:sz w:val="26"/>
          <w:szCs w:val="26"/>
        </w:rPr>
        <w:t>гривень</w:t>
      </w:r>
      <w:proofErr w:type="spellEnd"/>
      <w:r w:rsidR="002A71B9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>,</w:t>
      </w:r>
      <w:r w:rsidR="004B743B" w:rsidRPr="000661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2A71B9" w:rsidRPr="0006617C">
        <w:rPr>
          <w:rFonts w:ascii="Times New Roman" w:hAnsi="Times New Roman" w:cs="Times New Roman"/>
          <w:sz w:val="26"/>
          <w:szCs w:val="26"/>
          <w:lang w:val="uk-UA"/>
        </w:rPr>
        <w:t>з них за кодом класифікації доходів:</w:t>
      </w:r>
    </w:p>
    <w:p w:rsidR="002A71B9" w:rsidRPr="0006617C" w:rsidRDefault="002A71B9" w:rsidP="001F7E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bCs/>
          <w:sz w:val="26"/>
          <w:szCs w:val="26"/>
          <w:lang w:val="uk-UA"/>
        </w:rPr>
        <w:t>-</w:t>
      </w:r>
      <w:r w:rsidR="004B743B" w:rsidRPr="000661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6617C">
        <w:rPr>
          <w:rFonts w:ascii="Times New Roman" w:hAnsi="Times New Roman" w:cs="Times New Roman"/>
          <w:bCs/>
          <w:sz w:val="26"/>
          <w:szCs w:val="26"/>
          <w:lang w:val="uk-UA"/>
        </w:rPr>
        <w:t>11010100 «Податок на доходи фізичних осіб, що сплачується податковими агентами, із доходів платника податку у вигляді заробітної плати</w:t>
      </w:r>
      <w:r w:rsidR="003615B8"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» на суму </w:t>
      </w:r>
      <w:r w:rsidR="00811A22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41</w:t>
      </w:r>
      <w:r w:rsidR="003615B8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0,0</w:t>
      </w:r>
      <w:r w:rsidR="00584B07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0</w:t>
      </w:r>
      <w:r w:rsidR="003615B8"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тис. гривень, у зв’</w:t>
      </w:r>
      <w:r w:rsidR="00C64420" w:rsidRPr="0006617C">
        <w:rPr>
          <w:rFonts w:ascii="Times New Roman" w:hAnsi="Times New Roman" w:cs="Times New Roman"/>
          <w:bCs/>
          <w:sz w:val="26"/>
          <w:szCs w:val="26"/>
          <w:lang w:val="uk-UA"/>
        </w:rPr>
        <w:t>я</w:t>
      </w:r>
      <w:r w:rsidR="003615B8"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зку з перевиконанням; </w:t>
      </w:r>
    </w:p>
    <w:p w:rsidR="00584B07" w:rsidRPr="0006617C" w:rsidRDefault="00584B07" w:rsidP="001F7E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bookmarkStart w:id="1" w:name="_Hlk193091562"/>
      <w:r w:rsidRPr="0006617C">
        <w:rPr>
          <w:rFonts w:ascii="Times New Roman" w:hAnsi="Times New Roman" w:cs="Times New Roman"/>
          <w:bCs/>
          <w:sz w:val="26"/>
          <w:szCs w:val="26"/>
          <w:lang w:val="uk-UA"/>
        </w:rPr>
        <w:t>- 11020200 «Податок на прибуток підприємств та фінансових установ комунальної власності» на суму 132,65 тис. гривень;</w:t>
      </w:r>
    </w:p>
    <w:bookmarkEnd w:id="1"/>
    <w:p w:rsidR="001F7EAC" w:rsidRPr="0006617C" w:rsidRDefault="002A71B9" w:rsidP="001F7E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- </w:t>
      </w:r>
      <w:r w:rsidR="004B743B" w:rsidRPr="0006617C">
        <w:rPr>
          <w:rFonts w:ascii="Times New Roman" w:hAnsi="Times New Roman" w:cs="Times New Roman"/>
          <w:sz w:val="26"/>
          <w:szCs w:val="26"/>
        </w:rPr>
        <w:t>18010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4B743B" w:rsidRPr="0006617C">
        <w:rPr>
          <w:rFonts w:ascii="Times New Roman" w:hAnsi="Times New Roman" w:cs="Times New Roman"/>
          <w:sz w:val="26"/>
          <w:szCs w:val="26"/>
        </w:rPr>
        <w:t>00 «</w:t>
      </w:r>
      <w:proofErr w:type="spellStart"/>
      <w:r w:rsidRPr="0006617C">
        <w:rPr>
          <w:rFonts w:ascii="Times New Roman" w:hAnsi="Times New Roman" w:cs="Times New Roman"/>
          <w:sz w:val="26"/>
          <w:szCs w:val="26"/>
        </w:rPr>
        <w:t>Земельний</w:t>
      </w:r>
      <w:proofErr w:type="spellEnd"/>
      <w:r w:rsidRPr="000661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sz w:val="26"/>
          <w:szCs w:val="26"/>
        </w:rPr>
        <w:t>податок</w:t>
      </w:r>
      <w:proofErr w:type="spellEnd"/>
      <w:r w:rsidRPr="0006617C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06617C">
        <w:rPr>
          <w:rFonts w:ascii="Times New Roman" w:hAnsi="Times New Roman" w:cs="Times New Roman"/>
          <w:sz w:val="26"/>
          <w:szCs w:val="26"/>
        </w:rPr>
        <w:t>юридичних</w:t>
      </w:r>
      <w:proofErr w:type="spellEnd"/>
      <w:r w:rsidRPr="000661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617C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="004B743B" w:rsidRPr="0006617C">
        <w:rPr>
          <w:rFonts w:ascii="Times New Roman" w:hAnsi="Times New Roman" w:cs="Times New Roman"/>
          <w:sz w:val="26"/>
          <w:szCs w:val="26"/>
        </w:rPr>
        <w:t xml:space="preserve">» 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>на суму 200,0</w:t>
      </w:r>
      <w:r w:rsidR="00584B07" w:rsidRPr="0006617C"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тис. гривень, </w:t>
      </w:r>
      <w:r w:rsidR="004B743B" w:rsidRPr="0006617C">
        <w:rPr>
          <w:rFonts w:ascii="Times New Roman" w:hAnsi="Times New Roman" w:cs="Times New Roman"/>
          <w:sz w:val="26"/>
          <w:szCs w:val="26"/>
        </w:rPr>
        <w:t xml:space="preserve">у </w:t>
      </w:r>
      <w:proofErr w:type="spellStart"/>
      <w:r w:rsidR="004B743B" w:rsidRPr="0006617C">
        <w:rPr>
          <w:rFonts w:ascii="Times New Roman" w:hAnsi="Times New Roman" w:cs="Times New Roman"/>
          <w:sz w:val="26"/>
          <w:szCs w:val="26"/>
        </w:rPr>
        <w:t>зв´язку</w:t>
      </w:r>
      <w:proofErr w:type="spellEnd"/>
      <w:r w:rsidR="004B743B" w:rsidRPr="0006617C">
        <w:rPr>
          <w:rFonts w:ascii="Times New Roman" w:hAnsi="Times New Roman" w:cs="Times New Roman"/>
          <w:sz w:val="26"/>
          <w:szCs w:val="26"/>
        </w:rPr>
        <w:t xml:space="preserve"> з 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>пере</w:t>
      </w:r>
      <w:proofErr w:type="spellStart"/>
      <w:r w:rsidR="004B743B" w:rsidRPr="0006617C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584B07" w:rsidRPr="0006617C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584B07" w:rsidRPr="0006617C" w:rsidRDefault="00584B07" w:rsidP="001F7E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bookmarkStart w:id="2" w:name="_Hlk193091605"/>
      <w:bookmarkStart w:id="3" w:name="_GoBack"/>
      <w:r w:rsidRPr="0006617C">
        <w:rPr>
          <w:rFonts w:ascii="Times New Roman" w:hAnsi="Times New Roman" w:cs="Times New Roman"/>
          <w:sz w:val="26"/>
          <w:szCs w:val="26"/>
          <w:lang w:val="uk-UA"/>
        </w:rPr>
        <w:t>18010600 «Орендна плата з юридичних осіб» на суму 167,35 тис. гривень</w:t>
      </w:r>
      <w:bookmarkEnd w:id="2"/>
      <w:bookmarkEnd w:id="3"/>
      <w:r w:rsidRPr="0006617C">
        <w:rPr>
          <w:rFonts w:ascii="Times New Roman" w:hAnsi="Times New Roman" w:cs="Times New Roman"/>
          <w:sz w:val="26"/>
          <w:szCs w:val="26"/>
          <w:lang w:val="uk-UA"/>
        </w:rPr>
        <w:t>, у зв’язку з укладанням нових договорів.</w:t>
      </w:r>
    </w:p>
    <w:p w:rsidR="00545266" w:rsidRPr="0006617C" w:rsidRDefault="00545266" w:rsidP="00181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6617C" w:rsidRDefault="0006617C" w:rsidP="00181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0787E" w:rsidRPr="0006617C" w:rsidRDefault="00910828" w:rsidP="00181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sz w:val="26"/>
          <w:szCs w:val="26"/>
          <w:lang w:val="uk-UA"/>
        </w:rPr>
        <w:t>Начальник  відділу доходів</w:t>
      </w:r>
    </w:p>
    <w:p w:rsidR="00341296" w:rsidRPr="0006617C" w:rsidRDefault="00B0787E" w:rsidP="00181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sz w:val="26"/>
          <w:szCs w:val="26"/>
          <w:lang w:val="uk-UA"/>
        </w:rPr>
        <w:t>фінансового  управління</w:t>
      </w:r>
    </w:p>
    <w:p w:rsidR="00B0787E" w:rsidRPr="0006617C" w:rsidRDefault="00341296" w:rsidP="00181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Тростянецької міської ради     </w:t>
      </w:r>
      <w:r w:rsidR="000A3178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EA268A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10FEF" w:rsidRPr="0006617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10FEF" w:rsidRPr="0006617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910828" w:rsidRPr="0006617C">
        <w:rPr>
          <w:rFonts w:ascii="Times New Roman" w:hAnsi="Times New Roman" w:cs="Times New Roman"/>
          <w:sz w:val="26"/>
          <w:szCs w:val="26"/>
          <w:lang w:val="uk-UA"/>
        </w:rPr>
        <w:t>Олена ГОРОШКО</w:t>
      </w:r>
      <w:r w:rsidR="00B0787E" w:rsidRPr="0006617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sectPr w:rsidR="00B0787E" w:rsidRPr="0006617C" w:rsidSect="00987F7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C7459"/>
    <w:multiLevelType w:val="hybridMultilevel"/>
    <w:tmpl w:val="083A0A36"/>
    <w:lvl w:ilvl="0" w:tplc="846EF1DC">
      <w:start w:val="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920BEB"/>
    <w:multiLevelType w:val="hybridMultilevel"/>
    <w:tmpl w:val="61DA3E32"/>
    <w:lvl w:ilvl="0" w:tplc="A4804C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81"/>
    <w:rsid w:val="00003F5B"/>
    <w:rsid w:val="000054D2"/>
    <w:rsid w:val="00047F1E"/>
    <w:rsid w:val="0006617C"/>
    <w:rsid w:val="000A2EE9"/>
    <w:rsid w:val="000A3178"/>
    <w:rsid w:val="000A432A"/>
    <w:rsid w:val="000A5D0A"/>
    <w:rsid w:val="000B1757"/>
    <w:rsid w:val="000B6F2D"/>
    <w:rsid w:val="000C1076"/>
    <w:rsid w:val="000C38B6"/>
    <w:rsid w:val="000F5C4D"/>
    <w:rsid w:val="000F7D44"/>
    <w:rsid w:val="00100835"/>
    <w:rsid w:val="00131BA0"/>
    <w:rsid w:val="00132EAC"/>
    <w:rsid w:val="001347F4"/>
    <w:rsid w:val="001459E8"/>
    <w:rsid w:val="00146DAC"/>
    <w:rsid w:val="00167D58"/>
    <w:rsid w:val="00170B9A"/>
    <w:rsid w:val="001813FD"/>
    <w:rsid w:val="00191060"/>
    <w:rsid w:val="001962DE"/>
    <w:rsid w:val="001A214F"/>
    <w:rsid w:val="001B2AB3"/>
    <w:rsid w:val="001B4B81"/>
    <w:rsid w:val="001C7779"/>
    <w:rsid w:val="001F7EAC"/>
    <w:rsid w:val="00210FEF"/>
    <w:rsid w:val="00231B13"/>
    <w:rsid w:val="002442AB"/>
    <w:rsid w:val="00253188"/>
    <w:rsid w:val="00283647"/>
    <w:rsid w:val="002976FF"/>
    <w:rsid w:val="00297AB1"/>
    <w:rsid w:val="002A71B9"/>
    <w:rsid w:val="002B12D9"/>
    <w:rsid w:val="002C6BB1"/>
    <w:rsid w:val="002F2D26"/>
    <w:rsid w:val="00327458"/>
    <w:rsid w:val="00327551"/>
    <w:rsid w:val="00341296"/>
    <w:rsid w:val="003576C1"/>
    <w:rsid w:val="003615B8"/>
    <w:rsid w:val="00382187"/>
    <w:rsid w:val="003912D0"/>
    <w:rsid w:val="003A3E05"/>
    <w:rsid w:val="003B4F0D"/>
    <w:rsid w:val="003B694F"/>
    <w:rsid w:val="003C07F2"/>
    <w:rsid w:val="003C64BD"/>
    <w:rsid w:val="003D3B72"/>
    <w:rsid w:val="004001B6"/>
    <w:rsid w:val="004107C3"/>
    <w:rsid w:val="004158D2"/>
    <w:rsid w:val="00437E8F"/>
    <w:rsid w:val="004736AC"/>
    <w:rsid w:val="00485132"/>
    <w:rsid w:val="00486B65"/>
    <w:rsid w:val="0049408B"/>
    <w:rsid w:val="00495BDF"/>
    <w:rsid w:val="004B40D1"/>
    <w:rsid w:val="004B743B"/>
    <w:rsid w:val="004C2566"/>
    <w:rsid w:val="004C5F0B"/>
    <w:rsid w:val="004E23E5"/>
    <w:rsid w:val="004F3696"/>
    <w:rsid w:val="004F72C3"/>
    <w:rsid w:val="00502F92"/>
    <w:rsid w:val="00514387"/>
    <w:rsid w:val="005161B1"/>
    <w:rsid w:val="005226A8"/>
    <w:rsid w:val="00545266"/>
    <w:rsid w:val="00567E16"/>
    <w:rsid w:val="00575DFF"/>
    <w:rsid w:val="00584B07"/>
    <w:rsid w:val="005D7321"/>
    <w:rsid w:val="005F4B73"/>
    <w:rsid w:val="00616630"/>
    <w:rsid w:val="00620B13"/>
    <w:rsid w:val="00694CF9"/>
    <w:rsid w:val="006D0FE5"/>
    <w:rsid w:val="006D12AD"/>
    <w:rsid w:val="006F68AC"/>
    <w:rsid w:val="006F78D2"/>
    <w:rsid w:val="007053E7"/>
    <w:rsid w:val="00717E7F"/>
    <w:rsid w:val="00735D61"/>
    <w:rsid w:val="007362AE"/>
    <w:rsid w:val="007507C6"/>
    <w:rsid w:val="00750F70"/>
    <w:rsid w:val="007675BD"/>
    <w:rsid w:val="007862BA"/>
    <w:rsid w:val="007B2A75"/>
    <w:rsid w:val="007C2341"/>
    <w:rsid w:val="007C46D1"/>
    <w:rsid w:val="007C4B14"/>
    <w:rsid w:val="007D31B8"/>
    <w:rsid w:val="007F620A"/>
    <w:rsid w:val="00801CC1"/>
    <w:rsid w:val="00811A22"/>
    <w:rsid w:val="008447DE"/>
    <w:rsid w:val="008530D4"/>
    <w:rsid w:val="00854A26"/>
    <w:rsid w:val="00854B72"/>
    <w:rsid w:val="008635E4"/>
    <w:rsid w:val="00865481"/>
    <w:rsid w:val="00877CC5"/>
    <w:rsid w:val="00893F55"/>
    <w:rsid w:val="008C629E"/>
    <w:rsid w:val="008E25B8"/>
    <w:rsid w:val="00900507"/>
    <w:rsid w:val="0090145F"/>
    <w:rsid w:val="009046AD"/>
    <w:rsid w:val="00910828"/>
    <w:rsid w:val="009354E1"/>
    <w:rsid w:val="00937D39"/>
    <w:rsid w:val="0094086A"/>
    <w:rsid w:val="0096555F"/>
    <w:rsid w:val="00982767"/>
    <w:rsid w:val="00987F7C"/>
    <w:rsid w:val="009937A7"/>
    <w:rsid w:val="009A3D7A"/>
    <w:rsid w:val="009B2163"/>
    <w:rsid w:val="009B7E2C"/>
    <w:rsid w:val="009D1C55"/>
    <w:rsid w:val="009D3EE4"/>
    <w:rsid w:val="009E0F8C"/>
    <w:rsid w:val="009F7B1D"/>
    <w:rsid w:val="00A04C31"/>
    <w:rsid w:val="00A10717"/>
    <w:rsid w:val="00A247BB"/>
    <w:rsid w:val="00A2798A"/>
    <w:rsid w:val="00A54F84"/>
    <w:rsid w:val="00A60496"/>
    <w:rsid w:val="00A7416F"/>
    <w:rsid w:val="00AA7AF5"/>
    <w:rsid w:val="00AB134F"/>
    <w:rsid w:val="00AB31E1"/>
    <w:rsid w:val="00AC0E4F"/>
    <w:rsid w:val="00AC57E5"/>
    <w:rsid w:val="00AE1F96"/>
    <w:rsid w:val="00B0787E"/>
    <w:rsid w:val="00B23F09"/>
    <w:rsid w:val="00B37459"/>
    <w:rsid w:val="00B41AA4"/>
    <w:rsid w:val="00B5349E"/>
    <w:rsid w:val="00B563D2"/>
    <w:rsid w:val="00B720BB"/>
    <w:rsid w:val="00B86582"/>
    <w:rsid w:val="00BD06E7"/>
    <w:rsid w:val="00BE1398"/>
    <w:rsid w:val="00BF1D72"/>
    <w:rsid w:val="00C01BD5"/>
    <w:rsid w:val="00C15586"/>
    <w:rsid w:val="00C2267C"/>
    <w:rsid w:val="00C3058E"/>
    <w:rsid w:val="00C46CEB"/>
    <w:rsid w:val="00C64420"/>
    <w:rsid w:val="00C66D0B"/>
    <w:rsid w:val="00C775A7"/>
    <w:rsid w:val="00C77CBD"/>
    <w:rsid w:val="00C80534"/>
    <w:rsid w:val="00C82338"/>
    <w:rsid w:val="00C90434"/>
    <w:rsid w:val="00C92F6E"/>
    <w:rsid w:val="00CB396D"/>
    <w:rsid w:val="00CC4BBA"/>
    <w:rsid w:val="00CE2AA0"/>
    <w:rsid w:val="00CF3D90"/>
    <w:rsid w:val="00D02F99"/>
    <w:rsid w:val="00D12B11"/>
    <w:rsid w:val="00D31FD4"/>
    <w:rsid w:val="00D4646A"/>
    <w:rsid w:val="00D702B2"/>
    <w:rsid w:val="00D77350"/>
    <w:rsid w:val="00D77916"/>
    <w:rsid w:val="00D83ABC"/>
    <w:rsid w:val="00D86875"/>
    <w:rsid w:val="00DA425F"/>
    <w:rsid w:val="00DB21E8"/>
    <w:rsid w:val="00DB51D1"/>
    <w:rsid w:val="00DC3C71"/>
    <w:rsid w:val="00DC5640"/>
    <w:rsid w:val="00DD3A06"/>
    <w:rsid w:val="00DE5E08"/>
    <w:rsid w:val="00DF6345"/>
    <w:rsid w:val="00E065C6"/>
    <w:rsid w:val="00E20857"/>
    <w:rsid w:val="00E44C7E"/>
    <w:rsid w:val="00E6333C"/>
    <w:rsid w:val="00E97456"/>
    <w:rsid w:val="00EA268A"/>
    <w:rsid w:val="00ED4B7C"/>
    <w:rsid w:val="00ED7DD5"/>
    <w:rsid w:val="00EE1ECC"/>
    <w:rsid w:val="00EF499A"/>
    <w:rsid w:val="00F406BC"/>
    <w:rsid w:val="00F51184"/>
    <w:rsid w:val="00F53C73"/>
    <w:rsid w:val="00F62955"/>
    <w:rsid w:val="00F71678"/>
    <w:rsid w:val="00F743EC"/>
    <w:rsid w:val="00F83B2F"/>
    <w:rsid w:val="00F84B4F"/>
    <w:rsid w:val="00F911FF"/>
    <w:rsid w:val="00FA3F99"/>
    <w:rsid w:val="00FD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8AF2"/>
  <w15:docId w15:val="{6B7BE899-478B-46B6-BE66-05876EBD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30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4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530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0">
    <w:name w:val="rvts0"/>
    <w:rsid w:val="006D0FE5"/>
  </w:style>
  <w:style w:type="paragraph" w:styleId="a5">
    <w:name w:val="List Paragraph"/>
    <w:basedOn w:val="a"/>
    <w:uiPriority w:val="34"/>
    <w:qFormat/>
    <w:rsid w:val="00F5118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0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Стиль3"/>
    <w:basedOn w:val="a"/>
    <w:next w:val="a7"/>
    <w:uiPriority w:val="99"/>
    <w:rsid w:val="004107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Title"/>
    <w:basedOn w:val="a"/>
    <w:next w:val="a"/>
    <w:link w:val="a8"/>
    <w:uiPriority w:val="10"/>
    <w:qFormat/>
    <w:rsid w:val="004107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 Знак"/>
    <w:basedOn w:val="a0"/>
    <w:link w:val="a7"/>
    <w:uiPriority w:val="10"/>
    <w:rsid w:val="004107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9"/>
    <w:rsid w:val="004B743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56BF-7169-458F-8976-047113E1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asus_fin</cp:lastModifiedBy>
  <cp:revision>6</cp:revision>
  <cp:lastPrinted>2025-03-17T06:02:00Z</cp:lastPrinted>
  <dcterms:created xsi:type="dcterms:W3CDTF">2025-03-17T05:59:00Z</dcterms:created>
  <dcterms:modified xsi:type="dcterms:W3CDTF">2025-03-17T06:39:00Z</dcterms:modified>
</cp:coreProperties>
</file>